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D60" w:rsidRDefault="00516D60">
      <w:pPr>
        <w:snapToGrid w:val="0"/>
        <w:rPr>
          <w:rFonts w:ascii="方正小标宋简体" w:eastAsia="方正小标宋简体" w:hAnsi="宋体"/>
          <w:sz w:val="44"/>
          <w:szCs w:val="44"/>
        </w:rPr>
      </w:pPr>
    </w:p>
    <w:p w:rsidR="00516D60" w:rsidRDefault="00BA3609">
      <w:pPr>
        <w:jc w:val="center"/>
        <w:rPr>
          <w:rFonts w:ascii="宋体" w:eastAsia="宋体" w:hAnsi="宋体" w:cs="宋体"/>
          <w:sz w:val="44"/>
        </w:rPr>
      </w:pPr>
      <w:r>
        <w:rPr>
          <w:rFonts w:ascii="宋体" w:eastAsia="宋体" w:hAnsi="宋体" w:cs="宋体" w:hint="eastAsia"/>
          <w:sz w:val="44"/>
        </w:rPr>
        <w:t>中陕核工业集团</w:t>
      </w:r>
      <w:r w:rsidR="00AA273C">
        <w:rPr>
          <w:rFonts w:ascii="宋体" w:eastAsia="宋体" w:hAnsi="宋体" w:cs="宋体" w:hint="eastAsia"/>
          <w:sz w:val="44"/>
        </w:rPr>
        <w:t>公司</w:t>
      </w:r>
      <w:r>
        <w:rPr>
          <w:rFonts w:ascii="宋体" w:eastAsia="宋体" w:hAnsi="宋体" w:cs="宋体" w:hint="eastAsia"/>
          <w:sz w:val="44"/>
        </w:rPr>
        <w:t>招聘公告</w:t>
      </w:r>
    </w:p>
    <w:p w:rsidR="00516D60" w:rsidRDefault="00516D60">
      <w:pPr>
        <w:jc w:val="center"/>
        <w:rPr>
          <w:rFonts w:ascii="宋体" w:eastAsia="宋体" w:hAnsi="宋体" w:cs="宋体"/>
          <w:sz w:val="44"/>
        </w:rPr>
      </w:pPr>
    </w:p>
    <w:p w:rsidR="00516D60" w:rsidRDefault="00BA3609">
      <w:pPr>
        <w:snapToGrid w:val="0"/>
        <w:ind w:firstLine="630"/>
        <w:jc w:val="left"/>
        <w:rPr>
          <w:szCs w:val="32"/>
        </w:rPr>
      </w:pPr>
      <w:r>
        <w:rPr>
          <w:rFonts w:hint="eastAsia"/>
          <w:szCs w:val="32"/>
        </w:rPr>
        <w:t>根据中陕核工业集团公司发展需要，现面向社会招聘，有关事项公告如下：</w:t>
      </w:r>
    </w:p>
    <w:p w:rsidR="00516D60" w:rsidRDefault="00BA3609">
      <w:pPr>
        <w:snapToGrid w:val="0"/>
        <w:jc w:val="left"/>
        <w:rPr>
          <w:b/>
          <w:szCs w:val="32"/>
        </w:rPr>
      </w:pPr>
      <w:r>
        <w:rPr>
          <w:rFonts w:hint="eastAsia"/>
          <w:szCs w:val="32"/>
        </w:rPr>
        <w:t xml:space="preserve">　　</w:t>
      </w:r>
      <w:r>
        <w:rPr>
          <w:rFonts w:hint="eastAsia"/>
          <w:b/>
          <w:szCs w:val="32"/>
        </w:rPr>
        <w:t xml:space="preserve">一、招聘企业概况 </w:t>
      </w:r>
    </w:p>
    <w:p w:rsidR="00516D60" w:rsidRDefault="00BA3609">
      <w:pPr>
        <w:snapToGrid w:val="0"/>
        <w:ind w:firstLine="630"/>
        <w:jc w:val="left"/>
        <w:rPr>
          <w:szCs w:val="32"/>
        </w:rPr>
      </w:pPr>
      <w:r>
        <w:rPr>
          <w:rFonts w:hint="eastAsia"/>
          <w:szCs w:val="32"/>
        </w:rPr>
        <w:t xml:space="preserve">  中陕核工业集团公司，成立于1955年，其前身为核工业西北地质局，是我国最早成立的铀矿地质专业队伍之一。中陕核集团围绕“大地质、大能源、大健康”布局，形成了以“地质勘查开发与核能利用”和“健康医疗服务与生物科技”为两大主业，以“工程勘察建设与新能源”为配套延伸产业，以“金融服务与贸易”为支撑平台，主业突出、双轮驱动、产融结合、多元配套的产业格局。集团公司下属20多家子公司、两个三级甲等医院和70多家医疗机构企业治理体系不断完善，管理机制更加优化，企业竞相追赶超越，影响力、竞争力不断提升，走上了可持续发展的道路。</w:t>
      </w:r>
    </w:p>
    <w:p w:rsidR="00516D60" w:rsidRDefault="00BA3609">
      <w:pPr>
        <w:snapToGrid w:val="0"/>
        <w:ind w:firstLine="630"/>
        <w:jc w:val="left"/>
        <w:rPr>
          <w:szCs w:val="32"/>
        </w:rPr>
      </w:pPr>
      <w:r>
        <w:rPr>
          <w:rFonts w:hint="eastAsia"/>
          <w:szCs w:val="32"/>
        </w:rPr>
        <w:t>目前，中陕核集团有研究员级高工122人，副高级职称813人；拥有各类专家和科技人才2188人，拥有多个博士科研创新团队。现拥有地质勘查类甲级资质19项，工程建设类总包壹级资质2项、专业承包壹级资质4项，地质灾害评估、勘查、设计、施工和工程勘察综合类甲级资质5项。近年来，先后获批建立了中陕核集团核地质院士工作站、陕西健康医疗集团核医学院士工作站、陕西省博士后创新基地，“省级专业技术人员继续教育基地”等平台，为打造高端专</w:t>
      </w:r>
      <w:r>
        <w:rPr>
          <w:rFonts w:hint="eastAsia"/>
          <w:szCs w:val="32"/>
        </w:rPr>
        <w:lastRenderedPageBreak/>
        <w:t>业技术人才队伍奠定了基础。</w:t>
      </w:r>
    </w:p>
    <w:p w:rsidR="00516D60" w:rsidRDefault="00BA3609">
      <w:pPr>
        <w:snapToGrid w:val="0"/>
        <w:jc w:val="left"/>
        <w:rPr>
          <w:b/>
          <w:szCs w:val="32"/>
        </w:rPr>
      </w:pPr>
      <w:r>
        <w:rPr>
          <w:rFonts w:hint="eastAsia"/>
          <w:szCs w:val="32"/>
        </w:rPr>
        <w:t xml:space="preserve">　　</w:t>
      </w:r>
      <w:r>
        <w:rPr>
          <w:rFonts w:hint="eastAsia"/>
          <w:b/>
          <w:szCs w:val="32"/>
        </w:rPr>
        <w:t xml:space="preserve">二、招聘岗位及人数 </w:t>
      </w:r>
    </w:p>
    <w:p w:rsidR="00516D60" w:rsidRDefault="00BA3609">
      <w:pPr>
        <w:snapToGrid w:val="0"/>
        <w:ind w:firstLine="630"/>
        <w:jc w:val="left"/>
        <w:rPr>
          <w:szCs w:val="32"/>
        </w:rPr>
      </w:pPr>
      <w:r>
        <w:rPr>
          <w:rFonts w:hint="eastAsia"/>
          <w:szCs w:val="32"/>
        </w:rPr>
        <w:t>详见附件2。</w:t>
      </w:r>
    </w:p>
    <w:p w:rsidR="00516D60" w:rsidRDefault="00BA3609">
      <w:pPr>
        <w:snapToGrid w:val="0"/>
        <w:jc w:val="left"/>
        <w:rPr>
          <w:b/>
          <w:szCs w:val="32"/>
        </w:rPr>
      </w:pPr>
      <w:r>
        <w:rPr>
          <w:rFonts w:hint="eastAsia"/>
          <w:szCs w:val="32"/>
        </w:rPr>
        <w:t xml:space="preserve">　　</w:t>
      </w:r>
      <w:r>
        <w:rPr>
          <w:rFonts w:hint="eastAsia"/>
          <w:b/>
          <w:szCs w:val="32"/>
        </w:rPr>
        <w:t xml:space="preserve">三、招聘范围 </w:t>
      </w:r>
    </w:p>
    <w:p w:rsidR="00516D60" w:rsidRDefault="00BA3609">
      <w:pPr>
        <w:numPr>
          <w:ilvl w:val="0"/>
          <w:numId w:val="1"/>
        </w:numPr>
        <w:snapToGrid w:val="0"/>
        <w:ind w:firstLine="630"/>
        <w:jc w:val="left"/>
        <w:rPr>
          <w:szCs w:val="32"/>
        </w:rPr>
      </w:pPr>
      <w:r>
        <w:rPr>
          <w:rFonts w:hint="eastAsia"/>
          <w:szCs w:val="32"/>
        </w:rPr>
        <w:t>社会招聘。面向集团公司系统外社会招聘。</w:t>
      </w:r>
    </w:p>
    <w:p w:rsidR="00516D60" w:rsidRDefault="00BA3609">
      <w:pPr>
        <w:ind w:firstLineChars="200" w:firstLine="640"/>
        <w:rPr>
          <w:szCs w:val="32"/>
        </w:rPr>
      </w:pPr>
      <w:r>
        <w:rPr>
          <w:rFonts w:hint="eastAsia"/>
          <w:szCs w:val="32"/>
        </w:rPr>
        <w:t>（2）应届生招聘。</w:t>
      </w:r>
      <w:r>
        <w:rPr>
          <w:rFonts w:cs="仿宋_GB2312" w:hint="eastAsia"/>
          <w:szCs w:val="32"/>
          <w:lang w:val="zh-CN"/>
        </w:rPr>
        <w:t>国家计划内统一招收的全日制院校应届毕业生，重点院校应届毕业生优先考虑；回国一年内取得国家教育部出具的学历（学位）认证的归国留学生。</w:t>
      </w:r>
    </w:p>
    <w:p w:rsidR="00516D60" w:rsidRDefault="00BA3609">
      <w:pPr>
        <w:snapToGrid w:val="0"/>
        <w:jc w:val="left"/>
        <w:rPr>
          <w:b/>
          <w:szCs w:val="32"/>
        </w:rPr>
      </w:pPr>
      <w:r>
        <w:rPr>
          <w:rFonts w:hint="eastAsia"/>
          <w:szCs w:val="32"/>
        </w:rPr>
        <w:t xml:space="preserve">　　</w:t>
      </w:r>
      <w:r>
        <w:rPr>
          <w:rFonts w:hint="eastAsia"/>
          <w:b/>
          <w:szCs w:val="32"/>
        </w:rPr>
        <w:t xml:space="preserve">四、招聘条件 </w:t>
      </w:r>
    </w:p>
    <w:p w:rsidR="00516D60" w:rsidRDefault="00BA3609">
      <w:pPr>
        <w:snapToGrid w:val="0"/>
        <w:jc w:val="left"/>
        <w:rPr>
          <w:b/>
          <w:szCs w:val="32"/>
        </w:rPr>
      </w:pPr>
      <w:r>
        <w:rPr>
          <w:rFonts w:hint="eastAsia"/>
          <w:szCs w:val="32"/>
        </w:rPr>
        <w:t xml:space="preserve">　　</w:t>
      </w:r>
      <w:r>
        <w:rPr>
          <w:rFonts w:hint="eastAsia"/>
          <w:b/>
          <w:szCs w:val="32"/>
        </w:rPr>
        <w:t xml:space="preserve">（一）通用条件 </w:t>
      </w:r>
    </w:p>
    <w:p w:rsidR="00516D60" w:rsidRDefault="00BA3609">
      <w:pPr>
        <w:ind w:firstLineChars="226" w:firstLine="723"/>
        <w:rPr>
          <w:rFonts w:cs="仿宋_GB2312"/>
          <w:szCs w:val="32"/>
          <w:lang w:val="zh-CN"/>
        </w:rPr>
      </w:pPr>
      <w:r>
        <w:rPr>
          <w:rFonts w:cs="仿宋_GB2312" w:hint="eastAsia"/>
          <w:szCs w:val="32"/>
          <w:lang w:val="zh-CN"/>
        </w:rPr>
        <w:t>（1）遵纪守法，专业基础扎实，具有高度责任感，富有团队合作精神，品行端正、勤奋敬业、诚实守信、身体健康，无任何不良记录和违规违纪行为。</w:t>
      </w:r>
      <w:r>
        <w:rPr>
          <w:rFonts w:cs="仿宋_GB2312" w:hint="eastAsia"/>
          <w:szCs w:val="32"/>
        </w:rPr>
        <w:t>社会招聘人员</w:t>
      </w:r>
      <w:r>
        <w:rPr>
          <w:rFonts w:cs="仿宋_GB2312" w:hint="eastAsia"/>
          <w:szCs w:val="32"/>
          <w:lang w:val="zh-CN"/>
        </w:rPr>
        <w:t>与原单位不存在经济及其他纠纷，无违法违规行为；</w:t>
      </w:r>
    </w:p>
    <w:p w:rsidR="00516D60" w:rsidRDefault="00BA3609">
      <w:pPr>
        <w:ind w:firstLineChars="226" w:firstLine="723"/>
        <w:rPr>
          <w:rFonts w:cs="仿宋_GB2312"/>
          <w:szCs w:val="32"/>
        </w:rPr>
      </w:pPr>
      <w:r>
        <w:rPr>
          <w:rFonts w:cs="仿宋_GB2312" w:hint="eastAsia"/>
          <w:szCs w:val="32"/>
          <w:lang w:val="zh-CN"/>
        </w:rPr>
        <w:t>（2）身体健康，男性年龄不超过45周岁，女性年龄不超过40周岁。</w:t>
      </w:r>
    </w:p>
    <w:p w:rsidR="00516D60" w:rsidRDefault="00BA3609">
      <w:pPr>
        <w:snapToGrid w:val="0"/>
        <w:jc w:val="left"/>
        <w:rPr>
          <w:b/>
          <w:szCs w:val="32"/>
        </w:rPr>
      </w:pPr>
      <w:r>
        <w:rPr>
          <w:rFonts w:hint="eastAsia"/>
          <w:szCs w:val="32"/>
        </w:rPr>
        <w:t xml:space="preserve">　　</w:t>
      </w:r>
      <w:r>
        <w:rPr>
          <w:rFonts w:hint="eastAsia"/>
          <w:b/>
          <w:szCs w:val="32"/>
        </w:rPr>
        <w:t xml:space="preserve">（二）岗位条件 </w:t>
      </w:r>
    </w:p>
    <w:p w:rsidR="00516D60" w:rsidRDefault="00BA3609">
      <w:pPr>
        <w:snapToGrid w:val="0"/>
        <w:ind w:firstLineChars="50" w:firstLine="160"/>
        <w:jc w:val="left"/>
        <w:rPr>
          <w:szCs w:val="32"/>
        </w:rPr>
      </w:pPr>
      <w:r>
        <w:rPr>
          <w:rFonts w:hint="eastAsia"/>
          <w:szCs w:val="32"/>
        </w:rPr>
        <w:t>各岗位任职条件详见附件</w:t>
      </w:r>
      <w:r w:rsidR="00CF4B2B">
        <w:rPr>
          <w:rFonts w:hint="eastAsia"/>
          <w:szCs w:val="32"/>
        </w:rPr>
        <w:t>2</w:t>
      </w:r>
    </w:p>
    <w:p w:rsidR="00516D60" w:rsidRDefault="00BA3609">
      <w:pPr>
        <w:snapToGrid w:val="0"/>
        <w:jc w:val="left"/>
        <w:rPr>
          <w:b/>
          <w:szCs w:val="32"/>
        </w:rPr>
      </w:pPr>
      <w:r>
        <w:rPr>
          <w:rFonts w:hint="eastAsia"/>
          <w:szCs w:val="32"/>
        </w:rPr>
        <w:t xml:space="preserve">　　</w:t>
      </w:r>
      <w:r>
        <w:rPr>
          <w:rFonts w:hint="eastAsia"/>
          <w:b/>
          <w:szCs w:val="32"/>
        </w:rPr>
        <w:t>五、招聘流程及相关安排</w:t>
      </w:r>
    </w:p>
    <w:p w:rsidR="00516D60" w:rsidRDefault="00BA3609">
      <w:pPr>
        <w:snapToGrid w:val="0"/>
        <w:jc w:val="left"/>
        <w:rPr>
          <w:szCs w:val="32"/>
        </w:rPr>
      </w:pPr>
      <w:r>
        <w:rPr>
          <w:rFonts w:hint="eastAsia"/>
          <w:szCs w:val="32"/>
        </w:rPr>
        <w:t xml:space="preserve">　　招聘流程为发布招聘公告、报名、简历筛选、资格审查、笔试、面试、体检，具体日期以各用人单位通知为准。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rFonts w:hint="eastAsia"/>
          <w:szCs w:val="32"/>
        </w:rPr>
        <w:t>（一）发布公告及报名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szCs w:val="32"/>
        </w:rPr>
        <w:t>本次招聘公告在</w:t>
      </w:r>
      <w:r>
        <w:rPr>
          <w:rFonts w:ascii="仿宋" w:eastAsia="仿宋" w:hAnsi="仿宋" w:cs="仿宋" w:hint="eastAsia"/>
          <w:szCs w:val="32"/>
        </w:rPr>
        <w:t>中陕核集团及所属单位和各高校及指定网站发布。</w:t>
      </w:r>
    </w:p>
    <w:p w:rsidR="00516D60" w:rsidRDefault="00BA3609">
      <w:pPr>
        <w:snapToGrid w:val="0"/>
        <w:jc w:val="left"/>
        <w:rPr>
          <w:szCs w:val="32"/>
        </w:rPr>
      </w:pPr>
      <w:r>
        <w:rPr>
          <w:szCs w:val="32"/>
        </w:rPr>
        <w:lastRenderedPageBreak/>
        <w:t xml:space="preserve">　　公告期自2020年</w:t>
      </w:r>
      <w:r>
        <w:rPr>
          <w:rFonts w:hint="eastAsia"/>
          <w:szCs w:val="32"/>
        </w:rPr>
        <w:t>9月2</w:t>
      </w:r>
      <w:r>
        <w:rPr>
          <w:szCs w:val="32"/>
        </w:rPr>
        <w:t>日至</w:t>
      </w:r>
      <w:r>
        <w:rPr>
          <w:rFonts w:hint="eastAsia"/>
          <w:szCs w:val="32"/>
        </w:rPr>
        <w:t>9</w:t>
      </w:r>
      <w:r>
        <w:rPr>
          <w:szCs w:val="32"/>
        </w:rPr>
        <w:t>月</w:t>
      </w:r>
      <w:r>
        <w:rPr>
          <w:rFonts w:hint="eastAsia"/>
          <w:szCs w:val="32"/>
        </w:rPr>
        <w:t>11</w:t>
      </w:r>
      <w:r>
        <w:rPr>
          <w:szCs w:val="32"/>
        </w:rPr>
        <w:t>日，共</w:t>
      </w:r>
      <w:r>
        <w:rPr>
          <w:rFonts w:hint="eastAsia"/>
          <w:szCs w:val="32"/>
        </w:rPr>
        <w:t>10</w:t>
      </w:r>
      <w:r>
        <w:rPr>
          <w:szCs w:val="32"/>
        </w:rPr>
        <w:t>天。</w:t>
      </w:r>
    </w:p>
    <w:p w:rsidR="00516D60" w:rsidRDefault="00BA3609">
      <w:pPr>
        <w:snapToGrid w:val="0"/>
        <w:ind w:firstLine="640"/>
        <w:jc w:val="left"/>
        <w:rPr>
          <w:szCs w:val="32"/>
        </w:rPr>
      </w:pPr>
      <w:r>
        <w:rPr>
          <w:szCs w:val="32"/>
        </w:rPr>
        <w:t>报名时间：自公告发布之日起至2020年</w:t>
      </w:r>
      <w:r>
        <w:rPr>
          <w:rFonts w:hint="eastAsia"/>
          <w:szCs w:val="32"/>
        </w:rPr>
        <w:t>9</w:t>
      </w:r>
      <w:r>
        <w:rPr>
          <w:szCs w:val="32"/>
        </w:rPr>
        <w:t>月</w:t>
      </w:r>
      <w:r>
        <w:rPr>
          <w:rFonts w:hint="eastAsia"/>
          <w:szCs w:val="32"/>
        </w:rPr>
        <w:t>11</w:t>
      </w:r>
      <w:bookmarkStart w:id="0" w:name="_GoBack"/>
      <w:bookmarkEnd w:id="0"/>
      <w:r>
        <w:rPr>
          <w:szCs w:val="32"/>
        </w:rPr>
        <w:t>日止，逾期不再接受报名。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rFonts w:hint="eastAsia"/>
          <w:szCs w:val="32"/>
        </w:rPr>
        <w:t>应聘者下载《应聘人员登记表》（附件1）如实填写，将《应聘人员登记表》和本人学历证书</w:t>
      </w:r>
      <w:r>
        <w:rPr>
          <w:szCs w:val="32"/>
        </w:rPr>
        <w:t>、各类职称证书等</w:t>
      </w:r>
      <w:r>
        <w:rPr>
          <w:rFonts w:hint="eastAsia"/>
          <w:szCs w:val="32"/>
        </w:rPr>
        <w:t>扫描件</w:t>
      </w:r>
      <w:r>
        <w:rPr>
          <w:rFonts w:hint="eastAsia"/>
          <w:szCs w:val="32"/>
          <w:u w:val="single"/>
        </w:rPr>
        <w:t>同时</w:t>
      </w:r>
      <w:r>
        <w:rPr>
          <w:rFonts w:hint="eastAsia"/>
          <w:szCs w:val="32"/>
        </w:rPr>
        <w:t>发送至以下两个邮箱：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rFonts w:hint="eastAsia"/>
          <w:szCs w:val="32"/>
        </w:rPr>
        <w:t>邮箱1：</w:t>
      </w:r>
      <w:hyperlink r:id="rId8" w:history="1">
        <w:r>
          <w:rPr>
            <w:rStyle w:val="a5"/>
            <w:rFonts w:hint="eastAsia"/>
            <w:color w:val="auto"/>
            <w:szCs w:val="32"/>
            <w:u w:val="none"/>
          </w:rPr>
          <w:t>ZSHJTZP@tom.com（中陕核集团简历接收邮箱）</w:t>
        </w:r>
      </w:hyperlink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rFonts w:hint="eastAsia"/>
          <w:szCs w:val="32"/>
        </w:rPr>
        <w:t>邮箱2：各用人单位邮箱（见附件</w:t>
      </w:r>
      <w:r w:rsidR="00CF4B2B">
        <w:rPr>
          <w:rFonts w:hint="eastAsia"/>
          <w:szCs w:val="32"/>
        </w:rPr>
        <w:t>3）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rFonts w:hint="eastAsia"/>
          <w:szCs w:val="32"/>
        </w:rPr>
        <w:t>简历投递名称：应聘单位名称+岗位名称+姓名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szCs w:val="32"/>
        </w:rPr>
        <w:t>(二)简历筛选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szCs w:val="32"/>
        </w:rPr>
        <w:t>由用人单位根据招聘条件对报名人员简历进行筛选，确定进入下一环节人选。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szCs w:val="32"/>
        </w:rPr>
        <w:t>(</w:t>
      </w:r>
      <w:r>
        <w:rPr>
          <w:rFonts w:hint="eastAsia"/>
          <w:szCs w:val="32"/>
        </w:rPr>
        <w:t>三</w:t>
      </w:r>
      <w:r>
        <w:rPr>
          <w:szCs w:val="32"/>
        </w:rPr>
        <w:t>)资格审查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rFonts w:hint="eastAsia"/>
          <w:szCs w:val="32"/>
        </w:rPr>
        <w:t>跟据</w:t>
      </w:r>
      <w:r>
        <w:rPr>
          <w:szCs w:val="32"/>
        </w:rPr>
        <w:t>报名人员</w:t>
      </w:r>
      <w:r>
        <w:rPr>
          <w:rFonts w:hint="eastAsia"/>
          <w:szCs w:val="32"/>
        </w:rPr>
        <w:t>报名</w:t>
      </w:r>
      <w:r>
        <w:rPr>
          <w:szCs w:val="32"/>
        </w:rPr>
        <w:t>时提供</w:t>
      </w:r>
      <w:r>
        <w:rPr>
          <w:rFonts w:hint="eastAsia"/>
          <w:szCs w:val="32"/>
        </w:rPr>
        <w:t>的</w:t>
      </w:r>
      <w:r>
        <w:rPr>
          <w:szCs w:val="32"/>
        </w:rPr>
        <w:t>本人身份证、就业协议、毕业证、学位证、学历学位认证报告等相关证件复印件及</w:t>
      </w:r>
      <w:r>
        <w:rPr>
          <w:rFonts w:hint="eastAsia"/>
          <w:szCs w:val="32"/>
        </w:rPr>
        <w:t>《应聘人员登记表》</w:t>
      </w:r>
      <w:r>
        <w:rPr>
          <w:szCs w:val="32"/>
        </w:rPr>
        <w:t>等材料，用人单位对相关证件的真实性进行审查。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szCs w:val="32"/>
        </w:rPr>
        <w:t>(</w:t>
      </w:r>
      <w:r>
        <w:rPr>
          <w:rFonts w:hint="eastAsia"/>
          <w:szCs w:val="32"/>
        </w:rPr>
        <w:t>四</w:t>
      </w:r>
      <w:r>
        <w:rPr>
          <w:szCs w:val="32"/>
        </w:rPr>
        <w:t>)笔试</w:t>
      </w:r>
      <w:r>
        <w:rPr>
          <w:rFonts w:hint="eastAsia"/>
          <w:szCs w:val="32"/>
        </w:rPr>
        <w:t>、</w:t>
      </w:r>
      <w:r>
        <w:rPr>
          <w:szCs w:val="32"/>
        </w:rPr>
        <w:t>面试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szCs w:val="32"/>
        </w:rPr>
        <w:t>由用人单位自行组织</w:t>
      </w:r>
      <w:r>
        <w:rPr>
          <w:rFonts w:hint="eastAsia"/>
          <w:szCs w:val="32"/>
        </w:rPr>
        <w:t>，</w:t>
      </w:r>
      <w:r>
        <w:rPr>
          <w:szCs w:val="32"/>
        </w:rPr>
        <w:t>具体时间及地点以</w:t>
      </w:r>
      <w:r>
        <w:rPr>
          <w:rFonts w:hint="eastAsia"/>
          <w:szCs w:val="32"/>
        </w:rPr>
        <w:t>用人单位通知为准。结束后将</w:t>
      </w:r>
      <w:r>
        <w:rPr>
          <w:szCs w:val="32"/>
        </w:rPr>
        <w:t>按照</w:t>
      </w:r>
      <w:r>
        <w:rPr>
          <w:rFonts w:hint="eastAsia"/>
          <w:szCs w:val="32"/>
        </w:rPr>
        <w:t>考试</w:t>
      </w:r>
      <w:r>
        <w:rPr>
          <w:szCs w:val="32"/>
        </w:rPr>
        <w:t>总成绩排名确定拟</w:t>
      </w:r>
      <w:r>
        <w:rPr>
          <w:rFonts w:hint="eastAsia"/>
          <w:szCs w:val="32"/>
        </w:rPr>
        <w:t>聘</w:t>
      </w:r>
      <w:r>
        <w:rPr>
          <w:szCs w:val="32"/>
        </w:rPr>
        <w:t>人选。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szCs w:val="32"/>
        </w:rPr>
        <w:t>(</w:t>
      </w:r>
      <w:r>
        <w:rPr>
          <w:rFonts w:hint="eastAsia"/>
          <w:szCs w:val="32"/>
        </w:rPr>
        <w:t>五</w:t>
      </w:r>
      <w:r>
        <w:rPr>
          <w:szCs w:val="32"/>
        </w:rPr>
        <w:t>)体检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szCs w:val="32"/>
        </w:rPr>
        <w:t>根据招聘</w:t>
      </w:r>
      <w:r>
        <w:rPr>
          <w:rFonts w:hint="eastAsia"/>
          <w:szCs w:val="32"/>
        </w:rPr>
        <w:t>结果</w:t>
      </w:r>
      <w:r>
        <w:rPr>
          <w:szCs w:val="32"/>
        </w:rPr>
        <w:t>确定参加体检人员名单。未按照规定时间和地点参加体检的</w:t>
      </w:r>
      <w:r>
        <w:rPr>
          <w:rFonts w:hint="eastAsia"/>
          <w:szCs w:val="32"/>
        </w:rPr>
        <w:t>拟聘</w:t>
      </w:r>
      <w:r>
        <w:rPr>
          <w:szCs w:val="32"/>
        </w:rPr>
        <w:t>人员，视为自动放弃。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szCs w:val="32"/>
        </w:rPr>
        <w:t>(</w:t>
      </w:r>
      <w:r>
        <w:rPr>
          <w:rFonts w:hint="eastAsia"/>
          <w:szCs w:val="32"/>
        </w:rPr>
        <w:t>六</w:t>
      </w:r>
      <w:r>
        <w:rPr>
          <w:szCs w:val="32"/>
        </w:rPr>
        <w:t>)办理录用手续</w:t>
      </w:r>
    </w:p>
    <w:p w:rsidR="00516D60" w:rsidRDefault="00BA3609">
      <w:pPr>
        <w:snapToGrid w:val="0"/>
        <w:ind w:firstLineChars="200" w:firstLine="640"/>
        <w:jc w:val="left"/>
        <w:rPr>
          <w:szCs w:val="32"/>
        </w:rPr>
      </w:pPr>
      <w:r>
        <w:rPr>
          <w:szCs w:val="32"/>
        </w:rPr>
        <w:lastRenderedPageBreak/>
        <w:t>体检合格、公示期满后，对没有异议或者反映的问题不影响录用的，按照规定程序由用人单位办理录用手续;对反映问题严重并查有实据的，不予录用。</w:t>
      </w:r>
    </w:p>
    <w:p w:rsidR="00516D60" w:rsidRDefault="00BA3609">
      <w:pPr>
        <w:rPr>
          <w:b/>
          <w:szCs w:val="32"/>
        </w:rPr>
      </w:pPr>
      <w:r>
        <w:rPr>
          <w:rFonts w:hint="eastAsia"/>
          <w:szCs w:val="32"/>
        </w:rPr>
        <w:t xml:space="preserve">　　</w:t>
      </w:r>
      <w:r>
        <w:rPr>
          <w:rFonts w:hint="eastAsia"/>
          <w:b/>
          <w:szCs w:val="32"/>
        </w:rPr>
        <w:t xml:space="preserve">六、其他事项 </w:t>
      </w:r>
    </w:p>
    <w:p w:rsidR="00516D60" w:rsidRDefault="00BA3609">
      <w:pPr>
        <w:pStyle w:val="a3"/>
        <w:widowControl/>
        <w:spacing w:beforeAutospacing="0" w:afterAutospacing="0" w:line="320" w:lineRule="atLeast"/>
        <w:ind w:firstLine="500"/>
        <w:rPr>
          <w:sz w:val="32"/>
          <w:szCs w:val="32"/>
        </w:rPr>
      </w:pPr>
      <w:r>
        <w:rPr>
          <w:rFonts w:hint="eastAsia"/>
          <w:sz w:val="32"/>
          <w:szCs w:val="32"/>
        </w:rPr>
        <w:t>（1）</w:t>
      </w:r>
      <w:r>
        <w:rPr>
          <w:sz w:val="32"/>
          <w:szCs w:val="32"/>
        </w:rPr>
        <w:t>报名人员提交的报考材料应当真实、准确</w:t>
      </w:r>
      <w:r>
        <w:rPr>
          <w:rFonts w:hint="eastAsia"/>
          <w:sz w:val="32"/>
          <w:szCs w:val="32"/>
        </w:rPr>
        <w:t>。</w:t>
      </w:r>
      <w:r>
        <w:rPr>
          <w:sz w:val="32"/>
          <w:szCs w:val="32"/>
        </w:rPr>
        <w:t>提供虚假报考材料的，一经查实，即取消报考资格。</w:t>
      </w:r>
    </w:p>
    <w:p w:rsidR="00516D60" w:rsidRDefault="00BA3609">
      <w:pPr>
        <w:pStyle w:val="a3"/>
        <w:widowControl/>
        <w:spacing w:beforeAutospacing="0" w:afterAutospacing="0" w:line="320" w:lineRule="atLeast"/>
        <w:ind w:firstLine="500"/>
        <w:rPr>
          <w:sz w:val="32"/>
          <w:szCs w:val="32"/>
        </w:rPr>
      </w:pPr>
      <w:r>
        <w:rPr>
          <w:rFonts w:hint="eastAsia"/>
          <w:sz w:val="32"/>
          <w:szCs w:val="32"/>
        </w:rPr>
        <w:t>（2）</w:t>
      </w:r>
      <w:r>
        <w:rPr>
          <w:sz w:val="32"/>
          <w:szCs w:val="32"/>
        </w:rPr>
        <w:t>本次招聘严格执行回避制度。报名人员如因瞒报、漏报亲属关系而造成确定工作岗位后违反相关回避制度的，一经查实将取消录用资格或解除劳动合同，一切后果由个人承担。</w:t>
      </w:r>
    </w:p>
    <w:p w:rsidR="00516D60" w:rsidRDefault="00BA3609">
      <w:pPr>
        <w:snapToGrid w:val="0"/>
        <w:jc w:val="left"/>
        <w:rPr>
          <w:b/>
          <w:szCs w:val="32"/>
        </w:rPr>
      </w:pPr>
      <w:r>
        <w:rPr>
          <w:rFonts w:hint="eastAsia"/>
          <w:b/>
          <w:szCs w:val="32"/>
        </w:rPr>
        <w:t xml:space="preserve"> 　 七、联系方式 </w:t>
      </w:r>
    </w:p>
    <w:p w:rsidR="00516D60" w:rsidRDefault="00BA3609">
      <w:pPr>
        <w:snapToGrid w:val="0"/>
        <w:ind w:firstLine="640"/>
        <w:jc w:val="left"/>
        <w:rPr>
          <w:szCs w:val="32"/>
        </w:rPr>
      </w:pPr>
      <w:r>
        <w:rPr>
          <w:rFonts w:hint="eastAsia"/>
          <w:szCs w:val="32"/>
        </w:rPr>
        <w:t>中陕核工业集团人力资源部：029-62818090；</w:t>
      </w:r>
    </w:p>
    <w:p w:rsidR="00516D60" w:rsidRDefault="00BA3609">
      <w:pPr>
        <w:snapToGrid w:val="0"/>
        <w:ind w:firstLine="640"/>
        <w:jc w:val="left"/>
        <w:rPr>
          <w:szCs w:val="32"/>
        </w:rPr>
      </w:pPr>
      <w:r>
        <w:rPr>
          <w:rFonts w:hint="eastAsia"/>
          <w:szCs w:val="32"/>
        </w:rPr>
        <w:t>各用人单位招聘咨询与联系方式：详见附件</w:t>
      </w:r>
      <w:r w:rsidR="00CF4B2B">
        <w:rPr>
          <w:rFonts w:hint="eastAsia"/>
          <w:szCs w:val="32"/>
        </w:rPr>
        <w:t>3</w:t>
      </w:r>
    </w:p>
    <w:p w:rsidR="00516D60" w:rsidRDefault="00BA3609">
      <w:pPr>
        <w:snapToGrid w:val="0"/>
        <w:ind w:firstLine="640"/>
        <w:jc w:val="left"/>
        <w:rPr>
          <w:szCs w:val="32"/>
        </w:rPr>
      </w:pPr>
      <w:r>
        <w:rPr>
          <w:rFonts w:hint="eastAsia"/>
          <w:szCs w:val="32"/>
        </w:rPr>
        <w:t>附件：</w:t>
      </w:r>
    </w:p>
    <w:p w:rsidR="00516D60" w:rsidRDefault="00BA3609">
      <w:pPr>
        <w:snapToGrid w:val="0"/>
        <w:ind w:firstLineChars="300" w:firstLine="960"/>
        <w:jc w:val="left"/>
        <w:rPr>
          <w:szCs w:val="32"/>
        </w:rPr>
      </w:pPr>
      <w:r>
        <w:rPr>
          <w:rFonts w:hint="eastAsia"/>
          <w:szCs w:val="32"/>
        </w:rPr>
        <w:t>1.应聘人员登记表；</w:t>
      </w:r>
    </w:p>
    <w:p w:rsidR="00516D60" w:rsidRDefault="00BA3609">
      <w:pPr>
        <w:snapToGrid w:val="0"/>
        <w:ind w:firstLine="640"/>
        <w:jc w:val="left"/>
        <w:rPr>
          <w:szCs w:val="32"/>
        </w:rPr>
      </w:pPr>
      <w:r>
        <w:rPr>
          <w:rFonts w:hint="eastAsia"/>
          <w:szCs w:val="32"/>
        </w:rPr>
        <w:t xml:space="preserve">  2.中陕核招聘需求计划表一（非医疗机构）；</w:t>
      </w:r>
    </w:p>
    <w:p w:rsidR="00516D60" w:rsidRDefault="00BA3609">
      <w:pPr>
        <w:snapToGrid w:val="0"/>
        <w:ind w:firstLineChars="300" w:firstLine="960"/>
        <w:jc w:val="left"/>
        <w:rPr>
          <w:szCs w:val="32"/>
        </w:rPr>
      </w:pPr>
      <w:r>
        <w:rPr>
          <w:rFonts w:hint="eastAsia"/>
          <w:szCs w:val="32"/>
        </w:rPr>
        <w:t>3.中陕核招聘需求计划表二（医疗机构）；</w:t>
      </w:r>
    </w:p>
    <w:p w:rsidR="00516D60" w:rsidRDefault="00BA3609">
      <w:pPr>
        <w:snapToGrid w:val="0"/>
        <w:ind w:firstLine="640"/>
        <w:jc w:val="left"/>
        <w:rPr>
          <w:szCs w:val="32"/>
        </w:rPr>
      </w:pPr>
      <w:r>
        <w:rPr>
          <w:rFonts w:hint="eastAsia"/>
          <w:szCs w:val="32"/>
        </w:rPr>
        <w:t xml:space="preserve">  4.中陕核各单位邮箱及联系方式。</w:t>
      </w:r>
    </w:p>
    <w:p w:rsidR="00516D60" w:rsidRDefault="00516D60">
      <w:pPr>
        <w:snapToGrid w:val="0"/>
        <w:ind w:firstLine="640"/>
        <w:jc w:val="left"/>
        <w:rPr>
          <w:szCs w:val="32"/>
        </w:rPr>
      </w:pPr>
    </w:p>
    <w:p w:rsidR="00516D60" w:rsidRDefault="00516D60">
      <w:pPr>
        <w:snapToGrid w:val="0"/>
        <w:ind w:firstLine="640"/>
        <w:jc w:val="left"/>
        <w:rPr>
          <w:szCs w:val="32"/>
        </w:rPr>
      </w:pPr>
    </w:p>
    <w:p w:rsidR="00516D60" w:rsidRDefault="00516D60">
      <w:pPr>
        <w:snapToGrid w:val="0"/>
        <w:ind w:firstLine="640"/>
        <w:jc w:val="center"/>
        <w:rPr>
          <w:szCs w:val="32"/>
        </w:rPr>
      </w:pPr>
    </w:p>
    <w:p w:rsidR="00516D60" w:rsidRDefault="00BA3609">
      <w:pPr>
        <w:snapToGrid w:val="0"/>
        <w:ind w:firstLine="640"/>
        <w:jc w:val="center"/>
        <w:rPr>
          <w:szCs w:val="32"/>
        </w:rPr>
      </w:pPr>
      <w:r>
        <w:rPr>
          <w:rFonts w:hint="eastAsia"/>
          <w:szCs w:val="32"/>
        </w:rPr>
        <w:t xml:space="preserve">                         中陕核工业集团公司</w:t>
      </w:r>
    </w:p>
    <w:p w:rsidR="00516D60" w:rsidRDefault="00BA3609">
      <w:pPr>
        <w:snapToGrid w:val="0"/>
        <w:ind w:firstLine="640"/>
        <w:jc w:val="center"/>
        <w:rPr>
          <w:szCs w:val="32"/>
        </w:rPr>
      </w:pPr>
      <w:r>
        <w:rPr>
          <w:rFonts w:hint="eastAsia"/>
          <w:szCs w:val="32"/>
        </w:rPr>
        <w:t xml:space="preserve">                         2020年9月1日</w:t>
      </w:r>
    </w:p>
    <w:p w:rsidR="00516D60" w:rsidRDefault="00516D60">
      <w:pPr>
        <w:spacing w:line="440" w:lineRule="exact"/>
        <w:jc w:val="center"/>
        <w:rPr>
          <w:rFonts w:ascii="宋体" w:hAnsi="宋体"/>
          <w:b/>
          <w:bCs/>
          <w:sz w:val="44"/>
          <w:szCs w:val="44"/>
        </w:rPr>
      </w:pPr>
    </w:p>
    <w:p w:rsidR="00516D60" w:rsidRDefault="00BA3609">
      <w:pPr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黑体" w:eastAsia="黑体" w:cs="仿宋_GB2312" w:hint="eastAsia"/>
          <w:szCs w:val="32"/>
          <w:lang w:val="zh-CN"/>
        </w:rPr>
        <w:lastRenderedPageBreak/>
        <w:t>附件</w:t>
      </w:r>
      <w:r>
        <w:rPr>
          <w:rFonts w:ascii="黑体" w:eastAsia="黑体" w:cs="仿宋_GB2312" w:hint="eastAsia"/>
          <w:szCs w:val="32"/>
        </w:rPr>
        <w:t>1</w:t>
      </w:r>
    </w:p>
    <w:p w:rsidR="00516D60" w:rsidRDefault="00BA3609">
      <w:pPr>
        <w:spacing w:line="4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应聘人员登记表</w:t>
      </w:r>
    </w:p>
    <w:p w:rsidR="00516D60" w:rsidRDefault="00516D60">
      <w:pPr>
        <w:spacing w:line="0" w:lineRule="atLeast"/>
        <w:jc w:val="center"/>
        <w:rPr>
          <w:rFonts w:hAnsi="宋体"/>
          <w:sz w:val="24"/>
        </w:rPr>
      </w:pPr>
    </w:p>
    <w:tbl>
      <w:tblPr>
        <w:tblW w:w="9632" w:type="dxa"/>
        <w:jc w:val="center"/>
        <w:tblInd w:w="-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28"/>
        <w:gridCol w:w="636"/>
        <w:gridCol w:w="31"/>
        <w:gridCol w:w="227"/>
        <w:gridCol w:w="540"/>
        <w:gridCol w:w="180"/>
        <w:gridCol w:w="190"/>
        <w:gridCol w:w="108"/>
        <w:gridCol w:w="530"/>
        <w:gridCol w:w="432"/>
        <w:gridCol w:w="314"/>
        <w:gridCol w:w="56"/>
        <w:gridCol w:w="174"/>
        <w:gridCol w:w="720"/>
        <w:gridCol w:w="327"/>
        <w:gridCol w:w="1477"/>
        <w:gridCol w:w="44"/>
        <w:gridCol w:w="856"/>
        <w:gridCol w:w="178"/>
        <w:gridCol w:w="208"/>
        <w:gridCol w:w="694"/>
        <w:gridCol w:w="1082"/>
      </w:tblGrid>
      <w:tr w:rsidR="00516D60">
        <w:trPr>
          <w:cantSplit/>
          <w:trHeight w:val="552"/>
          <w:jc w:val="center"/>
        </w:trPr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姓  名</w:t>
            </w:r>
          </w:p>
        </w:tc>
        <w:tc>
          <w:tcPr>
            <w:tcW w:w="1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性  别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照</w:t>
            </w:r>
          </w:p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片</w:t>
            </w:r>
          </w:p>
        </w:tc>
      </w:tr>
      <w:tr w:rsidR="00516D60">
        <w:trPr>
          <w:cantSplit/>
          <w:trHeight w:val="230"/>
          <w:jc w:val="center"/>
        </w:trPr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民  族</w:t>
            </w:r>
          </w:p>
        </w:tc>
        <w:tc>
          <w:tcPr>
            <w:tcW w:w="1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政 治 面 貌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参加工作</w:t>
            </w:r>
          </w:p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时    间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现工作单位及部门</w:t>
            </w:r>
          </w:p>
        </w:tc>
        <w:tc>
          <w:tcPr>
            <w:tcW w:w="382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职    务</w:t>
            </w:r>
          </w:p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（岗位）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职称（或技能等级）</w:t>
            </w: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专业年限</w:t>
            </w: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身体状况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16D60" w:rsidRDefault="00BA3609">
            <w:pPr>
              <w:spacing w:line="300" w:lineRule="exact"/>
              <w:ind w:left="113" w:right="11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学历学位</w:t>
            </w:r>
          </w:p>
        </w:tc>
        <w:tc>
          <w:tcPr>
            <w:tcW w:w="1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全日制</w:t>
            </w:r>
          </w:p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学历/学位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毕业院校系及专业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毕业</w:t>
            </w:r>
          </w:p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年月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271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非全日制</w:t>
            </w:r>
          </w:p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学历/学位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毕业院校系及专业</w:t>
            </w:r>
          </w:p>
        </w:tc>
        <w:tc>
          <w:tcPr>
            <w:tcW w:w="2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毕业   年月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trHeight w:val="397"/>
          <w:jc w:val="center"/>
        </w:trPr>
        <w:tc>
          <w:tcPr>
            <w:tcW w:w="1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家庭住址</w:t>
            </w:r>
          </w:p>
        </w:tc>
        <w:tc>
          <w:tcPr>
            <w:tcW w:w="811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trHeight w:val="397"/>
          <w:jc w:val="center"/>
        </w:trPr>
        <w:tc>
          <w:tcPr>
            <w:tcW w:w="1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手机：</w:t>
            </w:r>
          </w:p>
        </w:tc>
        <w:tc>
          <w:tcPr>
            <w:tcW w:w="45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固定：</w:t>
            </w:r>
          </w:p>
        </w:tc>
      </w:tr>
      <w:tr w:rsidR="00516D60">
        <w:trPr>
          <w:trHeight w:val="397"/>
          <w:jc w:val="center"/>
        </w:trPr>
        <w:tc>
          <w:tcPr>
            <w:tcW w:w="1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应聘单位</w:t>
            </w:r>
          </w:p>
        </w:tc>
        <w:tc>
          <w:tcPr>
            <w:tcW w:w="3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岗位名称</w:t>
            </w:r>
          </w:p>
        </w:tc>
        <w:tc>
          <w:tcPr>
            <w:tcW w:w="3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397"/>
          <w:jc w:val="center"/>
        </w:trPr>
        <w:tc>
          <w:tcPr>
            <w:tcW w:w="12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:rsidR="00516D60" w:rsidRDefault="00BA3609">
            <w:pPr>
              <w:spacing w:line="300" w:lineRule="exact"/>
              <w:ind w:left="113" w:right="113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 xml:space="preserve"> (省级及以上)</w:t>
            </w:r>
          </w:p>
          <w:p w:rsidR="00516D60" w:rsidRDefault="00BA3609">
            <w:pPr>
              <w:spacing w:line="300" w:lineRule="exact"/>
              <w:ind w:left="113" w:right="11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所获奖项</w:t>
            </w:r>
          </w:p>
        </w:tc>
        <w:tc>
          <w:tcPr>
            <w:tcW w:w="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时间</w:t>
            </w:r>
          </w:p>
        </w:tc>
        <w:tc>
          <w:tcPr>
            <w:tcW w:w="28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内容</w:t>
            </w:r>
          </w:p>
        </w:tc>
        <w:tc>
          <w:tcPr>
            <w:tcW w:w="2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所获奖项(证书)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颁发机关</w:t>
            </w:r>
          </w:p>
        </w:tc>
      </w:tr>
      <w:tr w:rsidR="00516D60">
        <w:trPr>
          <w:cantSplit/>
          <w:trHeight w:val="483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8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503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8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522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8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2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主要工作</w:t>
            </w:r>
          </w:p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经历</w:t>
            </w: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年 月-年 月</w:t>
            </w:r>
          </w:p>
        </w:tc>
        <w:tc>
          <w:tcPr>
            <w:tcW w:w="4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工作单位部门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职务(含岗位）</w:t>
            </w: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ind w:left="113" w:right="11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主要学习（培训）经历</w:t>
            </w: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年 月-年 月</w:t>
            </w:r>
          </w:p>
        </w:tc>
        <w:tc>
          <w:tcPr>
            <w:tcW w:w="4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院校及系、专业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毕（结、肄）业</w:t>
            </w:r>
          </w:p>
        </w:tc>
      </w:tr>
      <w:tr w:rsidR="00516D60">
        <w:trPr>
          <w:cantSplit/>
          <w:trHeight w:val="220"/>
          <w:jc w:val="center"/>
        </w:trPr>
        <w:tc>
          <w:tcPr>
            <w:tcW w:w="12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220"/>
          <w:jc w:val="center"/>
        </w:trPr>
        <w:tc>
          <w:tcPr>
            <w:tcW w:w="129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336"/>
          <w:jc w:val="center"/>
        </w:trPr>
        <w:tc>
          <w:tcPr>
            <w:tcW w:w="1295" w:type="dxa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457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16D60" w:rsidRDefault="00BA3609">
            <w:pPr>
              <w:spacing w:line="300" w:lineRule="exact"/>
              <w:ind w:left="113" w:right="11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成员</w:t>
            </w:r>
          </w:p>
          <w:p w:rsidR="00516D60" w:rsidRDefault="00BA3609">
            <w:pPr>
              <w:spacing w:line="300" w:lineRule="exact"/>
              <w:ind w:left="113" w:right="11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主要家庭</w:t>
            </w:r>
          </w:p>
        </w:tc>
        <w:tc>
          <w:tcPr>
            <w:tcW w:w="1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与本人关系</w:t>
            </w:r>
          </w:p>
        </w:tc>
        <w:tc>
          <w:tcPr>
            <w:tcW w:w="37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工作单位及岗位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BA3609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职务(含岗位）</w:t>
            </w: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7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7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516D60">
        <w:trPr>
          <w:cantSplit/>
          <w:trHeight w:val="90"/>
          <w:jc w:val="center"/>
        </w:trPr>
        <w:tc>
          <w:tcPr>
            <w:tcW w:w="12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widowControl/>
              <w:spacing w:line="300" w:lineRule="exact"/>
              <w:jc w:val="left"/>
              <w:rPr>
                <w:rFonts w:hAnsi="宋体"/>
                <w:sz w:val="24"/>
                <w:szCs w:val="24"/>
              </w:rPr>
            </w:pPr>
          </w:p>
        </w:tc>
        <w:tc>
          <w:tcPr>
            <w:tcW w:w="1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37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D60" w:rsidRDefault="00516D60">
            <w:pPr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</w:p>
        </w:tc>
      </w:tr>
    </w:tbl>
    <w:p w:rsidR="00516D60" w:rsidRDefault="00516D60"/>
    <w:sectPr w:rsidR="00516D60" w:rsidSect="00516D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3A23" w:rsidRDefault="00FB3A23" w:rsidP="00CF4B2B">
      <w:pPr>
        <w:spacing w:line="240" w:lineRule="auto"/>
      </w:pPr>
      <w:r>
        <w:separator/>
      </w:r>
    </w:p>
  </w:endnote>
  <w:endnote w:type="continuationSeparator" w:id="1">
    <w:p w:rsidR="00FB3A23" w:rsidRDefault="00FB3A23" w:rsidP="00CF4B2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3A23" w:rsidRDefault="00FB3A23" w:rsidP="00CF4B2B">
      <w:pPr>
        <w:spacing w:line="240" w:lineRule="auto"/>
      </w:pPr>
      <w:r>
        <w:separator/>
      </w:r>
    </w:p>
  </w:footnote>
  <w:footnote w:type="continuationSeparator" w:id="1">
    <w:p w:rsidR="00FB3A23" w:rsidRDefault="00FB3A23" w:rsidP="00CF4B2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8BEF7"/>
    <w:multiLevelType w:val="singleLevel"/>
    <w:tmpl w:val="5F48BEF7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559259F"/>
    <w:rsid w:val="0029250A"/>
    <w:rsid w:val="00516D60"/>
    <w:rsid w:val="00AA273C"/>
    <w:rsid w:val="00BA3609"/>
    <w:rsid w:val="00CF4B2B"/>
    <w:rsid w:val="00FB3A23"/>
    <w:rsid w:val="0559259F"/>
    <w:rsid w:val="0C9D3DB6"/>
    <w:rsid w:val="0CD37CAF"/>
    <w:rsid w:val="15841674"/>
    <w:rsid w:val="2A3F6132"/>
    <w:rsid w:val="3CBF0213"/>
    <w:rsid w:val="45915D7F"/>
    <w:rsid w:val="4F466DD9"/>
    <w:rsid w:val="4F5404E4"/>
    <w:rsid w:val="4F685D15"/>
    <w:rsid w:val="6925054F"/>
    <w:rsid w:val="6D3B1189"/>
    <w:rsid w:val="70CD5696"/>
    <w:rsid w:val="72091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6D60"/>
    <w:pPr>
      <w:widowControl w:val="0"/>
      <w:adjustRightInd w:val="0"/>
      <w:spacing w:line="560" w:lineRule="exact"/>
      <w:jc w:val="both"/>
      <w:textAlignment w:val="baseline"/>
    </w:pPr>
    <w:rPr>
      <w:rFonts w:ascii="仿宋_GB2312"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16D60"/>
    <w:pPr>
      <w:spacing w:beforeAutospacing="1" w:afterAutospacing="1"/>
      <w:jc w:val="left"/>
    </w:pPr>
    <w:rPr>
      <w:sz w:val="24"/>
    </w:rPr>
  </w:style>
  <w:style w:type="character" w:styleId="a4">
    <w:name w:val="Strong"/>
    <w:basedOn w:val="a0"/>
    <w:qFormat/>
    <w:rsid w:val="00516D60"/>
    <w:rPr>
      <w:b/>
    </w:rPr>
  </w:style>
  <w:style w:type="character" w:styleId="a5">
    <w:name w:val="Hyperlink"/>
    <w:basedOn w:val="a0"/>
    <w:qFormat/>
    <w:rsid w:val="00516D60"/>
    <w:rPr>
      <w:color w:val="0000FF"/>
      <w:u w:val="single"/>
    </w:rPr>
  </w:style>
  <w:style w:type="paragraph" w:styleId="a6">
    <w:name w:val="header"/>
    <w:basedOn w:val="a"/>
    <w:link w:val="Char"/>
    <w:rsid w:val="00CF4B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F4B2B"/>
    <w:rPr>
      <w:rFonts w:ascii="仿宋_GB2312" w:eastAsia="仿宋_GB2312"/>
      <w:sz w:val="18"/>
      <w:szCs w:val="18"/>
    </w:rPr>
  </w:style>
  <w:style w:type="paragraph" w:styleId="a7">
    <w:name w:val="footer"/>
    <w:basedOn w:val="a"/>
    <w:link w:val="Char0"/>
    <w:rsid w:val="00CF4B2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CF4B2B"/>
    <w:rPr>
      <w:rFonts w:ascii="仿宋_GB2312" w:eastAsia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SHJTZP@tom.com&#65288;&#38598;&#22242;&#31616;&#21382;&#25509;&#25910;&#37038;&#31665;&#65289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石琳</dc:creator>
  <cp:lastModifiedBy>ASUS</cp:lastModifiedBy>
  <cp:revision>5</cp:revision>
  <cp:lastPrinted>2020-08-31T09:44:00Z</cp:lastPrinted>
  <dcterms:created xsi:type="dcterms:W3CDTF">2020-08-04T07:35:00Z</dcterms:created>
  <dcterms:modified xsi:type="dcterms:W3CDTF">2020-09-03T02:20:00Z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